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D3" w:rsidRPr="0039018A" w:rsidRDefault="00705018" w:rsidP="00DA5DD3">
      <w:pPr>
        <w:tabs>
          <w:tab w:val="left" w:pos="5245"/>
        </w:tabs>
        <w:spacing w:before="120" w:after="0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Załącznik nr 1 </w:t>
      </w:r>
      <w:r w:rsidR="00DA5DD3" w:rsidRPr="0039018A">
        <w:rPr>
          <w:rFonts w:ascii="Times New Roman" w:hAnsi="Times New Roman"/>
          <w:i/>
          <w:sz w:val="20"/>
          <w:szCs w:val="24"/>
        </w:rPr>
        <w:t xml:space="preserve"> do Procedury wyboru i oceny operacji</w:t>
      </w:r>
    </w:p>
    <w:p w:rsidR="00915C3E" w:rsidRDefault="00915C3E" w:rsidP="003C10D4">
      <w:pPr>
        <w:tabs>
          <w:tab w:val="left" w:pos="5245"/>
        </w:tabs>
        <w:spacing w:before="120" w:after="120"/>
        <w:jc w:val="right"/>
        <w:rPr>
          <w:rFonts w:ascii="Times New Roman" w:hAnsi="Times New Roman"/>
          <w:sz w:val="24"/>
          <w:szCs w:val="24"/>
        </w:rPr>
      </w:pPr>
    </w:p>
    <w:p w:rsidR="00DA5DD3" w:rsidRPr="003C10D4" w:rsidRDefault="00306EB1" w:rsidP="003C10D4">
      <w:pPr>
        <w:tabs>
          <w:tab w:val="left" w:pos="5245"/>
        </w:tabs>
        <w:spacing w:before="120"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Czerwonka, 11</w:t>
      </w:r>
      <w:r w:rsidR="007A0D4C">
        <w:rPr>
          <w:rFonts w:ascii="Times New Roman" w:hAnsi="Times New Roman"/>
          <w:sz w:val="24"/>
          <w:szCs w:val="24"/>
        </w:rPr>
        <w:t>.02.2019</w:t>
      </w:r>
    </w:p>
    <w:p w:rsidR="00DA5DD3" w:rsidRPr="003C10D4" w:rsidRDefault="00DA5DD3" w:rsidP="003C10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DA5DD3" w:rsidRPr="00915C3E" w:rsidRDefault="00DA5DD3" w:rsidP="003C10D4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915C3E">
        <w:rPr>
          <w:rFonts w:ascii="Times New Roman" w:hAnsi="Times New Roman"/>
          <w:b/>
          <w:sz w:val="24"/>
          <w:szCs w:val="24"/>
        </w:rPr>
        <w:t>OGŁ</w:t>
      </w:r>
      <w:r w:rsidR="00A735AA" w:rsidRPr="00915C3E">
        <w:rPr>
          <w:rFonts w:ascii="Times New Roman" w:hAnsi="Times New Roman"/>
          <w:b/>
          <w:sz w:val="24"/>
          <w:szCs w:val="24"/>
        </w:rPr>
        <w:t>OSZE</w:t>
      </w:r>
      <w:r w:rsidR="005D283C">
        <w:rPr>
          <w:rFonts w:ascii="Times New Roman" w:hAnsi="Times New Roman"/>
          <w:b/>
          <w:sz w:val="24"/>
          <w:szCs w:val="24"/>
        </w:rPr>
        <w:t>NIE O NABORZE WNIOSKÓW NR 1/2019</w:t>
      </w:r>
    </w:p>
    <w:p w:rsidR="00DA5DD3" w:rsidRDefault="00DA5DD3" w:rsidP="00183D79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915C3E">
        <w:rPr>
          <w:rFonts w:ascii="Times New Roman" w:hAnsi="Times New Roman"/>
          <w:sz w:val="24"/>
          <w:szCs w:val="24"/>
        </w:rPr>
        <w:t xml:space="preserve">Stowarzyszenie Lokalna Grupa Działania „Zielony Szlak Niziny Mazowieckiej” </w:t>
      </w:r>
      <w:r w:rsidRPr="00915C3E">
        <w:rPr>
          <w:rFonts w:ascii="Times New Roman" w:hAnsi="Times New Roman"/>
          <w:sz w:val="24"/>
          <w:szCs w:val="24"/>
        </w:rPr>
        <w:br/>
        <w:t>informuje o możliwości składania wniosków o udzielenie wsparcia</w:t>
      </w:r>
      <w:r w:rsidR="008C1E8D" w:rsidRPr="00915C3E">
        <w:rPr>
          <w:rFonts w:ascii="Times New Roman" w:hAnsi="Times New Roman"/>
          <w:sz w:val="24"/>
          <w:szCs w:val="24"/>
        </w:rPr>
        <w:t xml:space="preserve"> </w:t>
      </w:r>
      <w:r w:rsidRPr="00915C3E">
        <w:rPr>
          <w:rFonts w:ascii="Times New Roman" w:hAnsi="Times New Roman"/>
          <w:sz w:val="24"/>
          <w:szCs w:val="24"/>
        </w:rPr>
        <w:t xml:space="preserve">na operacje realizowane przez podmioty inne niż LGD w ramach poddziałania 19.2 „Wsparcie na wdrażanie operacji w ramach strategii rozwoju lokalnego kierowanego przez społeczność” objętego </w:t>
      </w:r>
      <w:r w:rsidR="008C1E8D" w:rsidRPr="00915C3E">
        <w:rPr>
          <w:rFonts w:ascii="Times New Roman" w:hAnsi="Times New Roman"/>
          <w:sz w:val="24"/>
          <w:szCs w:val="24"/>
        </w:rPr>
        <w:br/>
      </w:r>
      <w:r w:rsidRPr="00915C3E">
        <w:rPr>
          <w:rFonts w:ascii="Times New Roman" w:hAnsi="Times New Roman"/>
          <w:sz w:val="24"/>
          <w:szCs w:val="24"/>
        </w:rPr>
        <w:t>Programem Rozwoju Obszarów Wiejskich na lata 2014-2020</w:t>
      </w:r>
    </w:p>
    <w:p w:rsidR="00B73AD2" w:rsidRPr="00915C3E" w:rsidRDefault="00B73AD2" w:rsidP="00183D79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8C1E8D" w:rsidRPr="00915C3E" w:rsidRDefault="0039018A" w:rsidP="003C10D4">
      <w:pPr>
        <w:pStyle w:val="Akapitzlist"/>
        <w:numPr>
          <w:ilvl w:val="0"/>
          <w:numId w:val="9"/>
        </w:numPr>
        <w:spacing w:before="120" w:after="12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915C3E">
        <w:rPr>
          <w:rFonts w:ascii="Times New Roman" w:hAnsi="Times New Roman"/>
          <w:b/>
          <w:sz w:val="24"/>
          <w:szCs w:val="24"/>
        </w:rPr>
        <w:t>Zakres tematyczny operacji</w:t>
      </w:r>
    </w:p>
    <w:p w:rsidR="008C1E8D" w:rsidRPr="00915C3E" w:rsidRDefault="008C1E8D" w:rsidP="003C10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15C3E">
        <w:rPr>
          <w:rFonts w:ascii="Times New Roman" w:hAnsi="Times New Roman"/>
          <w:sz w:val="24"/>
          <w:szCs w:val="24"/>
        </w:rPr>
        <w:t>Zgodny z zakresem</w:t>
      </w:r>
      <w:r w:rsidRPr="00915C3E">
        <w:rPr>
          <w:rFonts w:ascii="Times New Roman" w:hAnsi="Times New Roman"/>
          <w:b/>
          <w:sz w:val="24"/>
          <w:szCs w:val="24"/>
        </w:rPr>
        <w:t xml:space="preserve"> </w:t>
      </w:r>
      <w:r w:rsidRPr="00915C3E">
        <w:rPr>
          <w:rFonts w:ascii="Times New Roman" w:hAnsi="Times New Roman"/>
          <w:sz w:val="24"/>
          <w:szCs w:val="24"/>
        </w:rPr>
        <w:t>określonym w §</w:t>
      </w:r>
      <w:r w:rsidR="0039018A" w:rsidRPr="00915C3E">
        <w:rPr>
          <w:rFonts w:ascii="Times New Roman" w:hAnsi="Times New Roman"/>
          <w:sz w:val="24"/>
          <w:szCs w:val="24"/>
        </w:rPr>
        <w:t xml:space="preserve"> </w:t>
      </w:r>
      <w:r w:rsidRPr="00915C3E">
        <w:rPr>
          <w:rFonts w:ascii="Times New Roman" w:hAnsi="Times New Roman"/>
          <w:sz w:val="24"/>
          <w:szCs w:val="24"/>
        </w:rPr>
        <w:t xml:space="preserve">2 </w:t>
      </w:r>
      <w:r w:rsidRPr="00915C3E">
        <w:rPr>
          <w:rFonts w:ascii="Times New Roman" w:hAnsi="Times New Roman"/>
          <w:i/>
          <w:sz w:val="24"/>
          <w:szCs w:val="24"/>
        </w:rPr>
        <w:t xml:space="preserve">Rozporządzenia Ministra Rolnictwa i Rozwoju Wsi </w:t>
      </w:r>
      <w:r w:rsidR="0039018A" w:rsidRPr="00915C3E">
        <w:rPr>
          <w:rFonts w:ascii="Times New Roman" w:hAnsi="Times New Roman"/>
          <w:i/>
          <w:sz w:val="24"/>
          <w:szCs w:val="24"/>
        </w:rPr>
        <w:br/>
      </w:r>
      <w:r w:rsidRPr="00915C3E">
        <w:rPr>
          <w:rFonts w:ascii="Times New Roman" w:hAnsi="Times New Roman"/>
          <w:i/>
          <w:sz w:val="24"/>
          <w:szCs w:val="24"/>
        </w:rPr>
        <w:t>z dnia 24 września 2015 roku w sprawie szczegółowych warunków i trybu przyznawania pomocy finansowej w ramach poddziałania „Wsparcie na wdrażanie operacji w ramach strategii rozwoju lokalnego kierowanego przez społeczność” objętego Programem Rozwoju Obszarów Wiejskich na lata 2014-2020</w:t>
      </w:r>
      <w:r w:rsidRPr="00915C3E">
        <w:rPr>
          <w:rFonts w:ascii="Times New Roman" w:hAnsi="Times New Roman"/>
          <w:sz w:val="24"/>
          <w:szCs w:val="24"/>
        </w:rPr>
        <w:t xml:space="preserve"> (Dz. U. z 2015 r. poz. 1570), tj. </w:t>
      </w:r>
      <w:r w:rsidR="007A0D4C">
        <w:rPr>
          <w:rFonts w:ascii="Times New Roman" w:hAnsi="Times New Roman"/>
          <w:b/>
          <w:sz w:val="24"/>
          <w:szCs w:val="24"/>
        </w:rPr>
        <w:t xml:space="preserve">rozwoju </w:t>
      </w:r>
      <w:r w:rsidR="00250CBE" w:rsidRPr="00915C3E">
        <w:rPr>
          <w:rFonts w:ascii="Times New Roman" w:hAnsi="Times New Roman"/>
          <w:b/>
          <w:sz w:val="24"/>
          <w:szCs w:val="24"/>
        </w:rPr>
        <w:t>ogólnodostępnej i niekomercyjnej infrastruktury turystycznej lub rekreacyjnej, lub kulturalnej.</w:t>
      </w:r>
    </w:p>
    <w:p w:rsidR="008C1E8D" w:rsidRPr="00915C3E" w:rsidRDefault="004F6E97" w:rsidP="003C10D4">
      <w:pPr>
        <w:pStyle w:val="Default"/>
        <w:spacing w:before="120" w:after="120" w:line="276" w:lineRule="auto"/>
        <w:jc w:val="both"/>
      </w:pPr>
      <w:r w:rsidRPr="00915C3E">
        <w:t>Cel ogólny LSR</w:t>
      </w:r>
      <w:r w:rsidR="00250CBE" w:rsidRPr="00915C3E">
        <w:t xml:space="preserve"> 2</w:t>
      </w:r>
      <w:r w:rsidR="00A735AA" w:rsidRPr="00915C3E">
        <w:t xml:space="preserve">: </w:t>
      </w:r>
      <w:r w:rsidR="00250CBE" w:rsidRPr="00915C3E">
        <w:rPr>
          <w:i/>
        </w:rPr>
        <w:t>Rozwój i wspieranie aktywności, integracji społecznej i współpracy międzypokoleniowej mieszkańców LGD Zielony Szlak Niziny Mazowieckiej, z wykorzystaniem rozwiązań innowacyjnych, szczególnie w zakresie przeciwdziałania pogorszeniu stanu środowiska naturalnego.</w:t>
      </w:r>
    </w:p>
    <w:p w:rsidR="004F6E97" w:rsidRPr="00915C3E" w:rsidRDefault="00D42106" w:rsidP="00250CBE">
      <w:pPr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r w:rsidRPr="00915C3E">
        <w:rPr>
          <w:rFonts w:ascii="Times New Roman" w:hAnsi="Times New Roman"/>
          <w:sz w:val="24"/>
          <w:szCs w:val="24"/>
        </w:rPr>
        <w:t>C</w:t>
      </w:r>
      <w:r w:rsidR="00250CBE" w:rsidRPr="00915C3E">
        <w:rPr>
          <w:rFonts w:ascii="Times New Roman" w:hAnsi="Times New Roman"/>
          <w:sz w:val="24"/>
          <w:szCs w:val="24"/>
        </w:rPr>
        <w:t>el szczegółowy LSR 2</w:t>
      </w:r>
      <w:r w:rsidR="003D4EEB" w:rsidRPr="00915C3E">
        <w:rPr>
          <w:rFonts w:ascii="Times New Roman" w:hAnsi="Times New Roman"/>
          <w:sz w:val="24"/>
          <w:szCs w:val="24"/>
        </w:rPr>
        <w:t>.1</w:t>
      </w:r>
      <w:r w:rsidR="004F6E97" w:rsidRPr="00915C3E">
        <w:rPr>
          <w:rFonts w:ascii="Times New Roman" w:hAnsi="Times New Roman"/>
          <w:sz w:val="24"/>
          <w:szCs w:val="24"/>
        </w:rPr>
        <w:t xml:space="preserve">: </w:t>
      </w:r>
      <w:r w:rsidR="00250CBE" w:rsidRPr="00915C3E">
        <w:rPr>
          <w:rFonts w:ascii="Times New Roman" w:hAnsi="Times New Roman"/>
          <w:i/>
          <w:sz w:val="24"/>
          <w:szCs w:val="24"/>
        </w:rPr>
        <w:t xml:space="preserve">Budowa, modernizacja i rozwój obiektów oraz miejsc o ważnych funkcjach społecznych służących integracji mieszkańców, budowania potencjału społecznego </w:t>
      </w:r>
      <w:r w:rsidR="00915C3E" w:rsidRPr="00915C3E">
        <w:rPr>
          <w:rFonts w:ascii="Times New Roman" w:hAnsi="Times New Roman"/>
          <w:i/>
          <w:sz w:val="24"/>
          <w:szCs w:val="24"/>
        </w:rPr>
        <w:br/>
      </w:r>
      <w:r w:rsidR="00250CBE" w:rsidRPr="00915C3E">
        <w:rPr>
          <w:rFonts w:ascii="Times New Roman" w:hAnsi="Times New Roman"/>
          <w:i/>
          <w:sz w:val="24"/>
          <w:szCs w:val="24"/>
        </w:rPr>
        <w:t>i kształtowania postaw  prozdrowotnych obszaru LSR.</w:t>
      </w:r>
    </w:p>
    <w:p w:rsidR="004F6E97" w:rsidRDefault="00250CBE" w:rsidP="00183D79">
      <w:pPr>
        <w:pStyle w:val="Default"/>
        <w:spacing w:before="120" w:after="120" w:line="276" w:lineRule="auto"/>
        <w:jc w:val="both"/>
        <w:rPr>
          <w:i/>
        </w:rPr>
      </w:pPr>
      <w:r w:rsidRPr="00915C3E">
        <w:t>Przedsięwzięcie LSR 2</w:t>
      </w:r>
      <w:r w:rsidR="003D4EEB" w:rsidRPr="00915C3E">
        <w:t>.1</w:t>
      </w:r>
      <w:r w:rsidR="003C10D4" w:rsidRPr="00915C3E">
        <w:t>.1</w:t>
      </w:r>
      <w:r w:rsidR="004F6E97" w:rsidRPr="00915C3E">
        <w:t xml:space="preserve">: </w:t>
      </w:r>
      <w:r w:rsidRPr="00915C3E">
        <w:rPr>
          <w:i/>
        </w:rPr>
        <w:t>Miejsca i wydarzenia sprzyjające aktywizacji mieszkańców obszaru LGD Zielony Szlak Niziny Mazowieckiej</w:t>
      </w:r>
      <w:r w:rsidR="00915C3E" w:rsidRPr="00915C3E">
        <w:rPr>
          <w:i/>
        </w:rPr>
        <w:t>.</w:t>
      </w:r>
    </w:p>
    <w:p w:rsidR="00B73AD2" w:rsidRPr="00915C3E" w:rsidRDefault="00B73AD2" w:rsidP="00183D79">
      <w:pPr>
        <w:pStyle w:val="Default"/>
        <w:spacing w:before="120" w:after="120" w:line="276" w:lineRule="auto"/>
        <w:jc w:val="both"/>
      </w:pPr>
    </w:p>
    <w:p w:rsidR="00DA5DD3" w:rsidRPr="00915C3E" w:rsidRDefault="00DA5DD3" w:rsidP="003C10D4">
      <w:pPr>
        <w:pStyle w:val="Akapitzlist"/>
        <w:numPr>
          <w:ilvl w:val="0"/>
          <w:numId w:val="9"/>
        </w:numPr>
        <w:spacing w:before="120" w:after="12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15C3E">
        <w:rPr>
          <w:rFonts w:ascii="Times New Roman" w:hAnsi="Times New Roman"/>
          <w:b/>
          <w:sz w:val="24"/>
          <w:szCs w:val="24"/>
        </w:rPr>
        <w:t>Termin i miejsce składania wniosków:</w:t>
      </w:r>
      <w:r w:rsidRPr="00915C3E">
        <w:rPr>
          <w:rFonts w:ascii="Times New Roman" w:hAnsi="Times New Roman"/>
          <w:sz w:val="24"/>
          <w:szCs w:val="24"/>
        </w:rPr>
        <w:t>.</w:t>
      </w:r>
    </w:p>
    <w:p w:rsidR="00915C3E" w:rsidRPr="00915C3E" w:rsidRDefault="00DA5DD3" w:rsidP="00183D79">
      <w:pPr>
        <w:spacing w:before="120" w:after="120"/>
        <w:jc w:val="both"/>
        <w:outlineLvl w:val="0"/>
        <w:rPr>
          <w:rFonts w:ascii="Times New Roman" w:hAnsi="Times New Roman"/>
          <w:sz w:val="24"/>
          <w:szCs w:val="24"/>
        </w:rPr>
      </w:pPr>
      <w:r w:rsidRPr="00915C3E">
        <w:rPr>
          <w:rFonts w:ascii="Times New Roman" w:hAnsi="Times New Roman"/>
          <w:sz w:val="24"/>
          <w:szCs w:val="24"/>
        </w:rPr>
        <w:t>Wyznacza się term</w:t>
      </w:r>
      <w:r w:rsidR="00A2623C" w:rsidRPr="00915C3E">
        <w:rPr>
          <w:rFonts w:ascii="Times New Roman" w:hAnsi="Times New Roman"/>
          <w:sz w:val="24"/>
          <w:szCs w:val="24"/>
        </w:rPr>
        <w:t xml:space="preserve">in składania wniosków od dnia </w:t>
      </w:r>
      <w:r w:rsidR="00306EB1">
        <w:rPr>
          <w:rFonts w:ascii="Times New Roman" w:hAnsi="Times New Roman"/>
          <w:sz w:val="24"/>
          <w:szCs w:val="24"/>
        </w:rPr>
        <w:t>26</w:t>
      </w:r>
      <w:r w:rsidR="00DA63A3">
        <w:rPr>
          <w:rFonts w:ascii="Times New Roman" w:hAnsi="Times New Roman"/>
          <w:sz w:val="24"/>
          <w:szCs w:val="24"/>
        </w:rPr>
        <w:t>.02.2019</w:t>
      </w:r>
      <w:r w:rsidR="00915C3E" w:rsidRPr="00915C3E">
        <w:rPr>
          <w:rFonts w:ascii="Times New Roman" w:hAnsi="Times New Roman"/>
          <w:sz w:val="24"/>
          <w:szCs w:val="24"/>
        </w:rPr>
        <w:t xml:space="preserve"> r. </w:t>
      </w:r>
      <w:r w:rsidR="00A2623C" w:rsidRPr="00915C3E">
        <w:rPr>
          <w:rFonts w:ascii="Times New Roman" w:hAnsi="Times New Roman"/>
          <w:sz w:val="24"/>
          <w:szCs w:val="24"/>
        </w:rPr>
        <w:t xml:space="preserve">– </w:t>
      </w:r>
      <w:r w:rsidR="00306EB1">
        <w:rPr>
          <w:rFonts w:ascii="Times New Roman" w:hAnsi="Times New Roman"/>
          <w:sz w:val="24"/>
          <w:szCs w:val="24"/>
        </w:rPr>
        <w:t>12</w:t>
      </w:r>
      <w:r w:rsidR="00DA63A3">
        <w:rPr>
          <w:rFonts w:ascii="Times New Roman" w:hAnsi="Times New Roman"/>
          <w:sz w:val="24"/>
          <w:szCs w:val="24"/>
        </w:rPr>
        <w:t>.03.2019</w:t>
      </w:r>
      <w:r w:rsidR="00915C3E" w:rsidRPr="00915C3E">
        <w:rPr>
          <w:rFonts w:ascii="Times New Roman" w:hAnsi="Times New Roman"/>
          <w:sz w:val="24"/>
          <w:szCs w:val="24"/>
        </w:rPr>
        <w:t xml:space="preserve"> r.</w:t>
      </w:r>
      <w:r w:rsidR="002D028C" w:rsidRPr="00915C3E">
        <w:rPr>
          <w:rFonts w:ascii="Times New Roman" w:hAnsi="Times New Roman"/>
          <w:sz w:val="24"/>
          <w:szCs w:val="24"/>
        </w:rPr>
        <w:t xml:space="preserve"> do godziny 15.30 </w:t>
      </w:r>
      <w:r w:rsidR="00C210D4" w:rsidRPr="00915C3E">
        <w:rPr>
          <w:rFonts w:ascii="Times New Roman" w:hAnsi="Times New Roman"/>
          <w:sz w:val="24"/>
          <w:szCs w:val="24"/>
        </w:rPr>
        <w:t xml:space="preserve">w Biurze LGD „Zielony Szlak Niziny Mazowieckiej”, Czerwonka Włościańska 38, </w:t>
      </w:r>
      <w:r w:rsidR="00915C3E" w:rsidRPr="00915C3E">
        <w:rPr>
          <w:rFonts w:ascii="Times New Roman" w:hAnsi="Times New Roman"/>
          <w:sz w:val="24"/>
          <w:szCs w:val="24"/>
        </w:rPr>
        <w:br/>
      </w:r>
      <w:r w:rsidR="00C210D4" w:rsidRPr="00915C3E">
        <w:rPr>
          <w:rFonts w:ascii="Times New Roman" w:hAnsi="Times New Roman"/>
          <w:sz w:val="24"/>
          <w:szCs w:val="24"/>
        </w:rPr>
        <w:t>06-232 Czerwonka.</w:t>
      </w:r>
      <w:r w:rsidR="0088660E" w:rsidRPr="00915C3E">
        <w:rPr>
          <w:rFonts w:ascii="Times New Roman" w:hAnsi="Times New Roman"/>
          <w:sz w:val="24"/>
          <w:szCs w:val="24"/>
        </w:rPr>
        <w:t xml:space="preserve"> </w:t>
      </w:r>
    </w:p>
    <w:p w:rsidR="00705018" w:rsidRPr="00915C3E" w:rsidRDefault="008C1E8D" w:rsidP="00183D79">
      <w:pPr>
        <w:spacing w:before="120" w:after="120"/>
        <w:jc w:val="both"/>
        <w:outlineLvl w:val="0"/>
        <w:rPr>
          <w:rFonts w:ascii="Times New Roman" w:hAnsi="Times New Roman"/>
          <w:sz w:val="24"/>
          <w:szCs w:val="24"/>
        </w:rPr>
      </w:pPr>
      <w:r w:rsidRPr="00915C3E">
        <w:rPr>
          <w:rFonts w:ascii="Times New Roman" w:hAnsi="Times New Roman"/>
          <w:sz w:val="24"/>
          <w:szCs w:val="24"/>
        </w:rPr>
        <w:t>O terminie złożenia wniosku decyduje data i godzina wpływu do Biura Stowarzyszenia.</w:t>
      </w:r>
    </w:p>
    <w:p w:rsidR="003C10D4" w:rsidRPr="00915C3E" w:rsidRDefault="003C10D4" w:rsidP="003C10D4">
      <w:pPr>
        <w:pStyle w:val="Akapitzlist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8C1E8D" w:rsidRPr="00915C3E" w:rsidRDefault="008C1E8D" w:rsidP="003C10D4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915C3E">
        <w:rPr>
          <w:rFonts w:ascii="Times New Roman" w:hAnsi="Times New Roman"/>
          <w:b/>
          <w:sz w:val="24"/>
          <w:szCs w:val="24"/>
        </w:rPr>
        <w:lastRenderedPageBreak/>
        <w:t xml:space="preserve">Tryb składania wniosków: </w:t>
      </w:r>
    </w:p>
    <w:p w:rsidR="0039018A" w:rsidRPr="00915C3E" w:rsidRDefault="000954DF" w:rsidP="003C10D4">
      <w:pPr>
        <w:spacing w:before="120" w:after="120"/>
        <w:jc w:val="both"/>
        <w:outlineLvl w:val="0"/>
        <w:rPr>
          <w:rFonts w:ascii="Times New Roman" w:hAnsi="Times New Roman"/>
          <w:sz w:val="24"/>
          <w:szCs w:val="24"/>
        </w:rPr>
      </w:pPr>
      <w:r w:rsidRPr="00915C3E">
        <w:rPr>
          <w:rFonts w:ascii="Times New Roman" w:hAnsi="Times New Roman"/>
          <w:sz w:val="24"/>
          <w:szCs w:val="24"/>
        </w:rPr>
        <w:t xml:space="preserve">Dwa </w:t>
      </w:r>
      <w:r w:rsidR="00DA5DD3" w:rsidRPr="00915C3E">
        <w:rPr>
          <w:rFonts w:ascii="Times New Roman" w:hAnsi="Times New Roman"/>
          <w:sz w:val="24"/>
          <w:szCs w:val="24"/>
        </w:rPr>
        <w:t>egzemplarze wni</w:t>
      </w:r>
      <w:r w:rsidR="00F26184" w:rsidRPr="00915C3E">
        <w:rPr>
          <w:rFonts w:ascii="Times New Roman" w:hAnsi="Times New Roman"/>
          <w:sz w:val="24"/>
          <w:szCs w:val="24"/>
        </w:rPr>
        <w:t>osków w wersji papierowej</w:t>
      </w:r>
      <w:r w:rsidRPr="00915C3E">
        <w:rPr>
          <w:rFonts w:ascii="Times New Roman" w:hAnsi="Times New Roman"/>
          <w:sz w:val="24"/>
          <w:szCs w:val="24"/>
        </w:rPr>
        <w:t xml:space="preserve"> z kompletem załączników </w:t>
      </w:r>
      <w:r w:rsidR="00F26184" w:rsidRPr="00915C3E">
        <w:rPr>
          <w:rFonts w:ascii="Times New Roman" w:hAnsi="Times New Roman"/>
          <w:sz w:val="24"/>
          <w:szCs w:val="24"/>
        </w:rPr>
        <w:t xml:space="preserve"> i dwa </w:t>
      </w:r>
      <w:r w:rsidRPr="00915C3E">
        <w:rPr>
          <w:rFonts w:ascii="Times New Roman" w:hAnsi="Times New Roman"/>
          <w:sz w:val="24"/>
          <w:szCs w:val="24"/>
        </w:rPr>
        <w:t xml:space="preserve">podpisane </w:t>
      </w:r>
      <w:r w:rsidR="00DA5DD3" w:rsidRPr="00915C3E">
        <w:rPr>
          <w:rFonts w:ascii="Times New Roman" w:hAnsi="Times New Roman"/>
          <w:sz w:val="24"/>
          <w:szCs w:val="24"/>
        </w:rPr>
        <w:t xml:space="preserve">egzemplarze w wersji elektronicznej należy składać </w:t>
      </w:r>
      <w:r w:rsidR="00DA5DD3" w:rsidRPr="00915C3E">
        <w:rPr>
          <w:rFonts w:ascii="Times New Roman" w:hAnsi="Times New Roman"/>
          <w:b/>
          <w:i/>
          <w:sz w:val="24"/>
          <w:szCs w:val="24"/>
        </w:rPr>
        <w:t>bezpośrednio</w:t>
      </w:r>
      <w:r w:rsidR="00DA5DD3" w:rsidRPr="00915C3E">
        <w:rPr>
          <w:rFonts w:ascii="Times New Roman" w:hAnsi="Times New Roman"/>
          <w:sz w:val="24"/>
          <w:szCs w:val="24"/>
        </w:rPr>
        <w:t xml:space="preserve">, tj. osobiście albo przez pełnomocnika albo przez osobę upoważnioną </w:t>
      </w:r>
      <w:r w:rsidR="008C1E8D" w:rsidRPr="00915C3E">
        <w:rPr>
          <w:rFonts w:ascii="Times New Roman" w:hAnsi="Times New Roman"/>
          <w:sz w:val="24"/>
          <w:szCs w:val="24"/>
        </w:rPr>
        <w:t xml:space="preserve">do reprezentowania. </w:t>
      </w:r>
    </w:p>
    <w:p w:rsidR="008873DD" w:rsidRPr="00915C3E" w:rsidRDefault="008C1E8D" w:rsidP="003C10D4">
      <w:pPr>
        <w:spacing w:before="120" w:after="120"/>
        <w:jc w:val="both"/>
        <w:outlineLvl w:val="0"/>
        <w:rPr>
          <w:rFonts w:ascii="Times New Roman" w:hAnsi="Times New Roman"/>
          <w:sz w:val="24"/>
          <w:szCs w:val="24"/>
        </w:rPr>
      </w:pPr>
      <w:r w:rsidRPr="00915C3E">
        <w:rPr>
          <w:rFonts w:ascii="Times New Roman" w:hAnsi="Times New Roman"/>
          <w:sz w:val="24"/>
          <w:szCs w:val="24"/>
        </w:rPr>
        <w:t>Wnioski nadsyłane pocztą, faksem bądź drogą mailową nie będą uwzględniane.</w:t>
      </w:r>
    </w:p>
    <w:p w:rsidR="002A1E3F" w:rsidRPr="00915C3E" w:rsidRDefault="002A1E3F" w:rsidP="003C10D4">
      <w:pPr>
        <w:spacing w:before="120" w:after="1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873DD" w:rsidRPr="00915C3E" w:rsidRDefault="008873DD" w:rsidP="003C10D4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15C3E">
        <w:rPr>
          <w:rFonts w:ascii="Times New Roman" w:hAnsi="Times New Roman"/>
          <w:b/>
          <w:sz w:val="24"/>
          <w:szCs w:val="24"/>
        </w:rPr>
        <w:t>Forma i intensywność wsparcia:</w:t>
      </w:r>
      <w:r w:rsidRPr="00915C3E">
        <w:rPr>
          <w:rFonts w:ascii="Times New Roman" w:hAnsi="Times New Roman"/>
          <w:sz w:val="24"/>
          <w:szCs w:val="24"/>
        </w:rPr>
        <w:t xml:space="preserve"> </w:t>
      </w:r>
    </w:p>
    <w:p w:rsidR="002A1E3F" w:rsidRPr="00915C3E" w:rsidRDefault="008873DD" w:rsidP="00915C3E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15C3E">
        <w:rPr>
          <w:rFonts w:ascii="Times New Roman" w:hAnsi="Times New Roman"/>
          <w:sz w:val="24"/>
          <w:szCs w:val="24"/>
        </w:rPr>
        <w:t>Refundacja ponies</w:t>
      </w:r>
      <w:r w:rsidR="00915C3E" w:rsidRPr="00915C3E">
        <w:rPr>
          <w:rFonts w:ascii="Times New Roman" w:hAnsi="Times New Roman"/>
          <w:sz w:val="24"/>
          <w:szCs w:val="24"/>
        </w:rPr>
        <w:t xml:space="preserve">ionych kosztów kwalifikowalnych </w:t>
      </w:r>
      <w:r w:rsidR="00A2623C" w:rsidRPr="00915C3E">
        <w:rPr>
          <w:rFonts w:ascii="Times New Roman" w:hAnsi="Times New Roman"/>
          <w:color w:val="000000"/>
          <w:sz w:val="24"/>
          <w:szCs w:val="24"/>
        </w:rPr>
        <w:t>w wysokości</w:t>
      </w:r>
      <w:r w:rsidR="00915C3E" w:rsidRPr="00915C3E">
        <w:rPr>
          <w:rFonts w:ascii="Times New Roman" w:hAnsi="Times New Roman"/>
          <w:color w:val="000000"/>
          <w:sz w:val="24"/>
          <w:szCs w:val="24"/>
        </w:rPr>
        <w:t xml:space="preserve"> nie wyższej niż 63,63</w:t>
      </w:r>
      <w:r w:rsidR="009D43F1" w:rsidRPr="00915C3E">
        <w:rPr>
          <w:rFonts w:ascii="Times New Roman" w:hAnsi="Times New Roman"/>
          <w:color w:val="000000"/>
          <w:sz w:val="24"/>
          <w:szCs w:val="24"/>
        </w:rPr>
        <w:t xml:space="preserve">% </w:t>
      </w:r>
      <w:r w:rsidR="00A2623C" w:rsidRPr="00915C3E">
        <w:rPr>
          <w:rFonts w:ascii="Times New Roman" w:hAnsi="Times New Roman"/>
          <w:color w:val="000000"/>
          <w:sz w:val="24"/>
          <w:szCs w:val="24"/>
        </w:rPr>
        <w:t>kosztów kwalifikowalnych</w:t>
      </w:r>
      <w:r w:rsidR="00306EB1">
        <w:rPr>
          <w:rFonts w:ascii="Times New Roman" w:hAnsi="Times New Roman"/>
          <w:color w:val="000000"/>
          <w:sz w:val="24"/>
          <w:szCs w:val="24"/>
        </w:rPr>
        <w:t xml:space="preserve"> dla </w:t>
      </w:r>
      <w:r w:rsidR="00107ADF" w:rsidRPr="00915C3E">
        <w:rPr>
          <w:rFonts w:ascii="Times New Roman" w:hAnsi="Times New Roman"/>
          <w:color w:val="000000"/>
          <w:sz w:val="24"/>
          <w:szCs w:val="24"/>
        </w:rPr>
        <w:t xml:space="preserve"> jednost</w:t>
      </w:r>
      <w:r w:rsidR="00306EB1">
        <w:rPr>
          <w:rFonts w:ascii="Times New Roman" w:hAnsi="Times New Roman"/>
          <w:color w:val="000000"/>
          <w:sz w:val="24"/>
          <w:szCs w:val="24"/>
        </w:rPr>
        <w:t>ki sektora finansów publicznych.</w:t>
      </w:r>
    </w:p>
    <w:p w:rsidR="00DC226C" w:rsidRPr="00915C3E" w:rsidRDefault="00DC226C" w:rsidP="00DC226C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8873DD" w:rsidRPr="00915C3E" w:rsidRDefault="008873DD" w:rsidP="003C10D4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915C3E">
        <w:rPr>
          <w:rFonts w:ascii="Times New Roman" w:hAnsi="Times New Roman"/>
          <w:b/>
          <w:sz w:val="24"/>
          <w:szCs w:val="24"/>
        </w:rPr>
        <w:t xml:space="preserve">Limit środków w ramach naboru: </w:t>
      </w:r>
    </w:p>
    <w:p w:rsidR="002A1E3F" w:rsidRPr="00915C3E" w:rsidRDefault="008873DD" w:rsidP="00915C3E">
      <w:pPr>
        <w:pStyle w:val="Default"/>
        <w:spacing w:before="120" w:after="120" w:line="276" w:lineRule="auto"/>
        <w:jc w:val="both"/>
      </w:pPr>
      <w:r w:rsidRPr="00915C3E">
        <w:t>Dla operacji składanych w ramach p</w:t>
      </w:r>
      <w:r w:rsidR="00DA4E83" w:rsidRPr="00915C3E">
        <w:t>rzedsięwzięcia</w:t>
      </w:r>
      <w:r w:rsidR="00A2623C" w:rsidRPr="00915C3E">
        <w:t xml:space="preserve"> </w:t>
      </w:r>
      <w:r w:rsidR="009D43F1" w:rsidRPr="00915C3E">
        <w:t xml:space="preserve">2.1.1: </w:t>
      </w:r>
      <w:r w:rsidR="009D43F1" w:rsidRPr="00915C3E">
        <w:rPr>
          <w:i/>
        </w:rPr>
        <w:t>„Miejsca i wydarzenia sprzyjające aktywizacji mieszkańców obszaru LGD Zie</w:t>
      </w:r>
      <w:r w:rsidR="00915C3E" w:rsidRPr="00915C3E">
        <w:rPr>
          <w:i/>
        </w:rPr>
        <w:t>lony Szlak Niziny Mazowieckiej”</w:t>
      </w:r>
      <w:r w:rsidRPr="00915C3E">
        <w:rPr>
          <w:b/>
          <w:i/>
        </w:rPr>
        <w:t xml:space="preserve"> </w:t>
      </w:r>
      <w:r w:rsidR="00F100E3" w:rsidRPr="00915C3E">
        <w:t>limit</w:t>
      </w:r>
      <w:r w:rsidRPr="00915C3E">
        <w:t xml:space="preserve"> dost</w:t>
      </w:r>
      <w:r w:rsidR="00150117">
        <w:t>ępnych środków wynosi 545 121,92</w:t>
      </w:r>
      <w:r w:rsidR="00150117" w:rsidRPr="00150117">
        <w:t xml:space="preserve"> </w:t>
      </w:r>
      <w:r w:rsidR="00150117" w:rsidRPr="00915C3E">
        <w:t>zł.</w:t>
      </w:r>
      <w:r w:rsidR="00150117">
        <w:t xml:space="preserve"> </w:t>
      </w:r>
      <w:bookmarkStart w:id="0" w:name="_GoBack"/>
      <w:bookmarkEnd w:id="0"/>
      <w:r w:rsidRPr="00915C3E">
        <w:t xml:space="preserve">Minimalna </w:t>
      </w:r>
      <w:r w:rsidR="00A2623C" w:rsidRPr="00915C3E">
        <w:t xml:space="preserve">całkowita </w:t>
      </w:r>
      <w:r w:rsidRPr="00915C3E">
        <w:t>wartość planowanej operacji wy</w:t>
      </w:r>
      <w:r w:rsidR="00DC226C" w:rsidRPr="00915C3E">
        <w:t>no</w:t>
      </w:r>
      <w:r w:rsidR="00107ADF" w:rsidRPr="00915C3E">
        <w:t xml:space="preserve">si nie mniej niż 50 </w:t>
      </w:r>
      <w:r w:rsidR="00B73AD2">
        <w:t>000</w:t>
      </w:r>
      <w:r w:rsidR="00107ADF" w:rsidRPr="00915C3E">
        <w:t xml:space="preserve"> zł.</w:t>
      </w:r>
    </w:p>
    <w:p w:rsidR="00107ADF" w:rsidRPr="00915C3E" w:rsidRDefault="00107ADF" w:rsidP="00107ADF">
      <w:pPr>
        <w:pStyle w:val="Akapitzlist"/>
        <w:autoSpaceDE w:val="0"/>
        <w:autoSpaceDN w:val="0"/>
        <w:adjustRightInd w:val="0"/>
        <w:spacing w:before="120" w:after="120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8873DD" w:rsidRPr="00915C3E" w:rsidRDefault="008873DD" w:rsidP="003C10D4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15C3E">
        <w:rPr>
          <w:rFonts w:ascii="Times New Roman" w:hAnsi="Times New Roman"/>
          <w:b/>
          <w:sz w:val="24"/>
          <w:szCs w:val="24"/>
        </w:rPr>
        <w:t>Obowiązujące w ramach naboru warunki udzielenia wsparcia</w:t>
      </w:r>
      <w:r w:rsidRPr="00915C3E">
        <w:rPr>
          <w:rFonts w:ascii="Times New Roman" w:hAnsi="Times New Roman"/>
          <w:sz w:val="24"/>
          <w:szCs w:val="24"/>
        </w:rPr>
        <w:t xml:space="preserve"> </w:t>
      </w:r>
    </w:p>
    <w:p w:rsidR="008873DD" w:rsidRPr="00915C3E" w:rsidRDefault="008873DD" w:rsidP="003C10D4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15C3E">
        <w:rPr>
          <w:rFonts w:ascii="Times New Roman" w:hAnsi="Times New Roman"/>
          <w:sz w:val="24"/>
          <w:szCs w:val="24"/>
        </w:rPr>
        <w:t xml:space="preserve">Operacja zostanie wybrana do finansowania jeżeli spełni warunki określone w </w:t>
      </w:r>
      <w:r w:rsidRPr="00915C3E">
        <w:rPr>
          <w:rFonts w:ascii="Times New Roman" w:hAnsi="Times New Roman"/>
          <w:i/>
          <w:sz w:val="24"/>
          <w:szCs w:val="24"/>
        </w:rPr>
        <w:t>Rozporządzeniu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</w:t>
      </w:r>
      <w:r w:rsidRPr="00915C3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06EB1">
        <w:rPr>
          <w:rFonts w:ascii="Times New Roman" w:hAnsi="Times New Roman"/>
          <w:sz w:val="24"/>
          <w:szCs w:val="24"/>
        </w:rPr>
        <w:t>T.j</w:t>
      </w:r>
      <w:proofErr w:type="spellEnd"/>
      <w:r w:rsidR="00306EB1">
        <w:rPr>
          <w:rFonts w:ascii="Times New Roman" w:hAnsi="Times New Roman"/>
          <w:sz w:val="24"/>
          <w:szCs w:val="24"/>
        </w:rPr>
        <w:t>. Dz. U. z 2017 r. poz. 772; zm.: Dz. U. z 2017 r. poz. 1588.</w:t>
      </w:r>
      <w:r w:rsidRPr="00915C3E">
        <w:rPr>
          <w:rFonts w:ascii="Times New Roman" w:hAnsi="Times New Roman"/>
          <w:sz w:val="24"/>
          <w:szCs w:val="24"/>
        </w:rPr>
        <w:t>), a ponadto:</w:t>
      </w:r>
    </w:p>
    <w:p w:rsidR="008873DD" w:rsidRPr="00915C3E" w:rsidRDefault="008873DD" w:rsidP="003C10D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15C3E">
        <w:rPr>
          <w:rFonts w:ascii="Times New Roman" w:hAnsi="Times New Roman"/>
          <w:sz w:val="24"/>
          <w:szCs w:val="24"/>
        </w:rPr>
        <w:t>Wniosek zostanie złożony w miejscu i czasie</w:t>
      </w:r>
      <w:r w:rsidR="00694367" w:rsidRPr="00915C3E">
        <w:rPr>
          <w:rFonts w:ascii="Times New Roman" w:hAnsi="Times New Roman"/>
          <w:sz w:val="24"/>
          <w:szCs w:val="24"/>
        </w:rPr>
        <w:t xml:space="preserve"> wraz z wymaganymi załącznikami.</w:t>
      </w:r>
    </w:p>
    <w:p w:rsidR="00915C3E" w:rsidRPr="00915C3E" w:rsidRDefault="008873DD" w:rsidP="00107AD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15C3E">
        <w:rPr>
          <w:rFonts w:ascii="Times New Roman" w:hAnsi="Times New Roman"/>
          <w:sz w:val="24"/>
          <w:szCs w:val="24"/>
        </w:rPr>
        <w:t>Wniosek spełni warunki weryfikacji wstę</w:t>
      </w:r>
      <w:r w:rsidR="00D42106" w:rsidRPr="00915C3E">
        <w:rPr>
          <w:rFonts w:ascii="Times New Roman" w:hAnsi="Times New Roman"/>
          <w:sz w:val="24"/>
          <w:szCs w:val="24"/>
        </w:rPr>
        <w:t xml:space="preserve">pnej, zgodności operacji z LSR tzn. </w:t>
      </w:r>
      <w:r w:rsidRPr="00915C3E">
        <w:rPr>
          <w:rFonts w:ascii="Times New Roman" w:hAnsi="Times New Roman"/>
          <w:sz w:val="24"/>
          <w:szCs w:val="24"/>
        </w:rPr>
        <w:t>przyczyni się do osiągnięcia co najmniej jednego celu ogólnego, jednego celu szczegółowego oraz wpisze się w co najmniej jedno przedsięwzięcie określone w LSR, a tym samym zostanie uznana za zgodną</w:t>
      </w:r>
      <w:r w:rsidR="00D42106" w:rsidRPr="00915C3E">
        <w:rPr>
          <w:rFonts w:ascii="Times New Roman" w:hAnsi="Times New Roman"/>
          <w:sz w:val="24"/>
          <w:szCs w:val="24"/>
        </w:rPr>
        <w:t xml:space="preserve"> z zakresem tematycznym naboru</w:t>
      </w:r>
      <w:r w:rsidRPr="00915C3E">
        <w:rPr>
          <w:rFonts w:ascii="Times New Roman" w:hAnsi="Times New Roman"/>
          <w:sz w:val="24"/>
          <w:szCs w:val="24"/>
        </w:rPr>
        <w:t xml:space="preserve"> i PROW 2014 – 2020</w:t>
      </w:r>
      <w:r w:rsidR="00D42106" w:rsidRPr="00915C3E">
        <w:rPr>
          <w:rFonts w:ascii="Times New Roman" w:hAnsi="Times New Roman"/>
          <w:sz w:val="24"/>
          <w:szCs w:val="24"/>
        </w:rPr>
        <w:t>.</w:t>
      </w:r>
    </w:p>
    <w:p w:rsidR="00107ADF" w:rsidRPr="00915C3E" w:rsidRDefault="008873DD" w:rsidP="00107AD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15C3E">
        <w:rPr>
          <w:rFonts w:ascii="Times New Roman" w:hAnsi="Times New Roman"/>
          <w:sz w:val="24"/>
          <w:szCs w:val="24"/>
        </w:rPr>
        <w:t>Wniosek otrzyma minimalną liczbę punktów o której mowa w art. 19 ust. 4 pkt 2 lit. b ustawy z dnia 20 lutego 2015 r. o rozwoju lokalnym z udziałem lokalnej społeczność (Dz.U. z 2015 r. poz. 378)</w:t>
      </w:r>
      <w:r w:rsidR="00D42106" w:rsidRPr="00915C3E">
        <w:rPr>
          <w:rFonts w:ascii="Times New Roman" w:hAnsi="Times New Roman"/>
          <w:sz w:val="24"/>
          <w:szCs w:val="24"/>
        </w:rPr>
        <w:t xml:space="preserve"> </w:t>
      </w:r>
      <w:r w:rsidR="00C210D4" w:rsidRPr="00915C3E">
        <w:rPr>
          <w:rFonts w:ascii="Times New Roman" w:hAnsi="Times New Roman"/>
          <w:sz w:val="24"/>
          <w:szCs w:val="24"/>
        </w:rPr>
        <w:t>dla operacji, które wpisują się w przedsięwzięcie</w:t>
      </w:r>
      <w:r w:rsidR="00107ADF" w:rsidRPr="00915C3E">
        <w:rPr>
          <w:rFonts w:ascii="Times New Roman" w:hAnsi="Times New Roman"/>
          <w:sz w:val="24"/>
          <w:szCs w:val="24"/>
        </w:rPr>
        <w:t xml:space="preserve"> 2.1.1: „</w:t>
      </w:r>
      <w:r w:rsidR="00107ADF" w:rsidRPr="00915C3E">
        <w:rPr>
          <w:rFonts w:ascii="Times New Roman" w:hAnsi="Times New Roman"/>
          <w:i/>
          <w:sz w:val="24"/>
          <w:szCs w:val="24"/>
        </w:rPr>
        <w:t>Miejsca i wydarzenia sprzyjające aktywizacji mieszkańców obszaru LGD Zielony Szlak Niziny Mazowieckiej” to</w:t>
      </w:r>
      <w:r w:rsidR="0088660E" w:rsidRPr="00915C3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8660E" w:rsidRPr="00915C3E">
        <w:rPr>
          <w:rFonts w:ascii="Times New Roman" w:hAnsi="Times New Roman"/>
          <w:i/>
          <w:sz w:val="24"/>
          <w:szCs w:val="24"/>
          <w:u w:val="single"/>
        </w:rPr>
        <w:t>20 pkt</w:t>
      </w:r>
      <w:r w:rsidR="00B73AD2">
        <w:rPr>
          <w:rFonts w:ascii="Times New Roman" w:hAnsi="Times New Roman"/>
          <w:i/>
          <w:sz w:val="24"/>
          <w:szCs w:val="24"/>
        </w:rPr>
        <w:t>.</w:t>
      </w:r>
    </w:p>
    <w:p w:rsidR="003C10D4" w:rsidRPr="00915C3E" w:rsidRDefault="003C10D4" w:rsidP="003C10D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15C3E">
        <w:rPr>
          <w:rFonts w:ascii="Times New Roman" w:hAnsi="Times New Roman"/>
          <w:sz w:val="24"/>
          <w:szCs w:val="24"/>
        </w:rPr>
        <w:t xml:space="preserve">W dniu przekazania do Zarządu  Województwa wniosków o udzielenie wsparcia, o którym mowa w art. 35 ust. 1 lit. b rozporządzenia nr 1303/2013 operacja będzie mieścić się </w:t>
      </w:r>
      <w:r w:rsidR="00DA4E83" w:rsidRPr="00915C3E">
        <w:rPr>
          <w:rFonts w:ascii="Times New Roman" w:hAnsi="Times New Roman"/>
          <w:sz w:val="24"/>
          <w:szCs w:val="24"/>
        </w:rPr>
        <w:br/>
      </w:r>
      <w:r w:rsidRPr="00915C3E">
        <w:rPr>
          <w:rFonts w:ascii="Times New Roman" w:hAnsi="Times New Roman"/>
          <w:sz w:val="24"/>
          <w:szCs w:val="24"/>
        </w:rPr>
        <w:t>w limicie środków wskazanym w Ogłoszeniu.</w:t>
      </w:r>
    </w:p>
    <w:p w:rsidR="008873DD" w:rsidRPr="00915C3E" w:rsidRDefault="008873DD" w:rsidP="003C10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8873DD" w:rsidRPr="00915C3E" w:rsidRDefault="004F13D1" w:rsidP="00D849FB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915C3E">
        <w:rPr>
          <w:rFonts w:ascii="Times New Roman" w:hAnsi="Times New Roman"/>
          <w:b/>
          <w:sz w:val="24"/>
          <w:szCs w:val="24"/>
        </w:rPr>
        <w:lastRenderedPageBreak/>
        <w:t xml:space="preserve">Lista </w:t>
      </w:r>
      <w:r w:rsidR="008873DD" w:rsidRPr="00915C3E">
        <w:rPr>
          <w:rFonts w:ascii="Times New Roman" w:hAnsi="Times New Roman"/>
          <w:b/>
          <w:sz w:val="24"/>
          <w:szCs w:val="24"/>
        </w:rPr>
        <w:t>dokumentów potwierdzających spełnienie wa</w:t>
      </w:r>
      <w:r w:rsidRPr="00915C3E">
        <w:rPr>
          <w:rFonts w:ascii="Times New Roman" w:hAnsi="Times New Roman"/>
          <w:b/>
          <w:sz w:val="24"/>
          <w:szCs w:val="24"/>
        </w:rPr>
        <w:t>runków udzielenia wsparcia zgodnie z lokalnymi kryteriami</w:t>
      </w:r>
      <w:r w:rsidR="008873DD" w:rsidRPr="00915C3E">
        <w:rPr>
          <w:rFonts w:ascii="Times New Roman" w:hAnsi="Times New Roman"/>
          <w:b/>
          <w:sz w:val="24"/>
          <w:szCs w:val="24"/>
        </w:rPr>
        <w:t xml:space="preserve"> wyboru operacji </w:t>
      </w:r>
      <w:r w:rsidR="008873DD" w:rsidRPr="00915C3E">
        <w:rPr>
          <w:rFonts w:ascii="Times New Roman" w:hAnsi="Times New Roman"/>
          <w:sz w:val="24"/>
          <w:szCs w:val="24"/>
        </w:rPr>
        <w:t xml:space="preserve"> stanowi załącznik nr 1 do ogłoszenia.</w:t>
      </w:r>
    </w:p>
    <w:p w:rsidR="00915C3E" w:rsidRPr="00915C3E" w:rsidRDefault="00915C3E" w:rsidP="00915C3E">
      <w:pPr>
        <w:pStyle w:val="Akapitzlist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8873DD" w:rsidRPr="00915C3E" w:rsidRDefault="008873DD" w:rsidP="003C10D4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915C3E">
        <w:rPr>
          <w:rFonts w:ascii="Times New Roman" w:hAnsi="Times New Roman"/>
          <w:b/>
          <w:sz w:val="24"/>
          <w:szCs w:val="24"/>
        </w:rPr>
        <w:t xml:space="preserve">Obowiązujące w ramach naboru kryteria wyboru operacji </w:t>
      </w:r>
      <w:r w:rsidRPr="00915C3E">
        <w:rPr>
          <w:rFonts w:ascii="Times New Roman" w:hAnsi="Times New Roman"/>
          <w:sz w:val="24"/>
          <w:szCs w:val="24"/>
        </w:rPr>
        <w:t>– stanowią załącznik nr 2  do ogłoszenia.</w:t>
      </w:r>
    </w:p>
    <w:p w:rsidR="008873DD" w:rsidRPr="00915C3E" w:rsidRDefault="008873DD" w:rsidP="003C10D4">
      <w:pPr>
        <w:spacing w:before="120" w:after="1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F23C3" w:rsidRPr="00915C3E" w:rsidRDefault="00EF23C3" w:rsidP="003C10D4">
      <w:pPr>
        <w:spacing w:before="120" w:after="12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15C3E">
        <w:rPr>
          <w:rFonts w:ascii="Times New Roman" w:hAnsi="Times New Roman"/>
          <w:sz w:val="24"/>
          <w:szCs w:val="24"/>
        </w:rPr>
        <w:t xml:space="preserve">W siedzibie Biura Stowarzyszenia Lokalna Grupa Działania „Zielony Szlak Niziny </w:t>
      </w:r>
      <w:r w:rsidR="000F5159" w:rsidRPr="00915C3E">
        <w:rPr>
          <w:rFonts w:ascii="Times New Roman" w:hAnsi="Times New Roman"/>
          <w:sz w:val="24"/>
          <w:szCs w:val="24"/>
        </w:rPr>
        <w:t>M</w:t>
      </w:r>
      <w:r w:rsidRPr="00915C3E">
        <w:rPr>
          <w:rFonts w:ascii="Times New Roman" w:hAnsi="Times New Roman"/>
          <w:sz w:val="24"/>
          <w:szCs w:val="24"/>
        </w:rPr>
        <w:t xml:space="preserve">azowieckiej” oraz na stronie internetowej </w:t>
      </w:r>
      <w:hyperlink r:id="rId8" w:history="1">
        <w:r w:rsidRPr="00915C3E">
          <w:rPr>
            <w:rStyle w:val="Hipercze"/>
            <w:rFonts w:ascii="Times New Roman" w:hAnsi="Times New Roman"/>
            <w:color w:val="auto"/>
            <w:sz w:val="24"/>
            <w:szCs w:val="24"/>
          </w:rPr>
          <w:t>www.lgdzielonyszlak.pl</w:t>
        </w:r>
      </w:hyperlink>
      <w:r w:rsidRPr="00915C3E">
        <w:rPr>
          <w:rFonts w:ascii="Times New Roman" w:hAnsi="Times New Roman"/>
          <w:sz w:val="24"/>
          <w:szCs w:val="24"/>
        </w:rPr>
        <w:t xml:space="preserve"> zamieszczono:</w:t>
      </w:r>
    </w:p>
    <w:p w:rsidR="00EF23C3" w:rsidRPr="00915C3E" w:rsidRDefault="00EF23C3" w:rsidP="003C10D4">
      <w:pPr>
        <w:pStyle w:val="NormalnyWeb"/>
        <w:numPr>
          <w:ilvl w:val="0"/>
          <w:numId w:val="7"/>
        </w:numPr>
        <w:spacing w:before="120" w:beforeAutospacing="0" w:after="120" w:afterAutospacing="0" w:line="276" w:lineRule="auto"/>
        <w:jc w:val="both"/>
      </w:pPr>
      <w:r w:rsidRPr="00915C3E">
        <w:t>Strategię</w:t>
      </w:r>
      <w:r w:rsidR="00DA5DD3" w:rsidRPr="00915C3E">
        <w:t xml:space="preserve"> Rozwoju Lokalnego Kierowanego przez Społeczność</w:t>
      </w:r>
      <w:r w:rsidRPr="00915C3E">
        <w:t>;</w:t>
      </w:r>
    </w:p>
    <w:p w:rsidR="00EF23C3" w:rsidRPr="00915C3E" w:rsidRDefault="00915C3E" w:rsidP="003C10D4">
      <w:pPr>
        <w:pStyle w:val="NormalnyWeb"/>
        <w:numPr>
          <w:ilvl w:val="0"/>
          <w:numId w:val="7"/>
        </w:numPr>
        <w:spacing w:before="120" w:beforeAutospacing="0" w:after="120" w:afterAutospacing="0" w:line="276" w:lineRule="auto"/>
        <w:jc w:val="both"/>
      </w:pPr>
      <w:r>
        <w:t>F</w:t>
      </w:r>
      <w:r w:rsidR="00DA5DD3" w:rsidRPr="00915C3E">
        <w:t xml:space="preserve">ormularz wniosku </w:t>
      </w:r>
      <w:r w:rsidR="00EF23C3" w:rsidRPr="00915C3E">
        <w:t>o udzielenie wsparcia;</w:t>
      </w:r>
    </w:p>
    <w:p w:rsidR="00EF23C3" w:rsidRPr="00915C3E" w:rsidRDefault="00915C3E" w:rsidP="003C10D4">
      <w:pPr>
        <w:pStyle w:val="NormalnyWeb"/>
        <w:numPr>
          <w:ilvl w:val="0"/>
          <w:numId w:val="7"/>
        </w:numPr>
        <w:spacing w:before="120" w:beforeAutospacing="0" w:after="120" w:afterAutospacing="0" w:line="276" w:lineRule="auto"/>
        <w:jc w:val="both"/>
      </w:pPr>
      <w:r>
        <w:t>Fo</w:t>
      </w:r>
      <w:r w:rsidR="00EF23C3" w:rsidRPr="00915C3E">
        <w:t>rmularz wniosku o płatność;</w:t>
      </w:r>
    </w:p>
    <w:p w:rsidR="00DC226C" w:rsidRPr="00915C3E" w:rsidRDefault="00915C3E" w:rsidP="00DC226C">
      <w:pPr>
        <w:pStyle w:val="NormalnyWeb"/>
        <w:numPr>
          <w:ilvl w:val="0"/>
          <w:numId w:val="7"/>
        </w:numPr>
        <w:spacing w:before="120" w:beforeAutospacing="0" w:after="120" w:afterAutospacing="0" w:line="276" w:lineRule="auto"/>
        <w:jc w:val="both"/>
      </w:pPr>
      <w:r>
        <w:t>F</w:t>
      </w:r>
      <w:r w:rsidR="00DA5DD3" w:rsidRPr="00915C3E">
        <w:t xml:space="preserve">ormularz umowy o </w:t>
      </w:r>
      <w:r w:rsidR="00DC226C" w:rsidRPr="00915C3E">
        <w:t>przyznaniu pomocy</w:t>
      </w:r>
    </w:p>
    <w:p w:rsidR="00DC226C" w:rsidRPr="00915C3E" w:rsidRDefault="00915C3E" w:rsidP="00DC226C">
      <w:pPr>
        <w:pStyle w:val="NormalnyWeb"/>
        <w:numPr>
          <w:ilvl w:val="0"/>
          <w:numId w:val="7"/>
        </w:numPr>
        <w:spacing w:before="120" w:beforeAutospacing="0" w:after="120" w:afterAutospacing="0" w:line="276" w:lineRule="auto"/>
        <w:jc w:val="both"/>
      </w:pPr>
      <w:r>
        <w:t>K</w:t>
      </w:r>
      <w:r w:rsidR="00DC226C" w:rsidRPr="00915C3E">
        <w:t>ryteria</w:t>
      </w:r>
      <w:r w:rsidR="00DA5DD3" w:rsidRPr="00915C3E">
        <w:t xml:space="preserve"> wyboru operacji oraz zasad</w:t>
      </w:r>
      <w:r w:rsidR="00EF23C3" w:rsidRPr="00915C3E">
        <w:t>y</w:t>
      </w:r>
      <w:r w:rsidR="00DA5DD3" w:rsidRPr="00915C3E">
        <w:t xml:space="preserve"> przyznawania punktów za spełnienie danego kryterium </w:t>
      </w:r>
      <w:r w:rsidR="00EF23C3" w:rsidRPr="00915C3E">
        <w:t>dotyczące prz</w:t>
      </w:r>
      <w:r w:rsidR="008047A8" w:rsidRPr="00915C3E">
        <w:t>edsięwzięcia</w:t>
      </w:r>
      <w:r w:rsidR="009128D4" w:rsidRPr="00915C3E">
        <w:t xml:space="preserve"> </w:t>
      </w:r>
      <w:r>
        <w:t>2.1.1</w:t>
      </w:r>
      <w:r w:rsidR="00DC226C" w:rsidRPr="00915C3E">
        <w:t xml:space="preserve"> </w:t>
      </w:r>
      <w:r>
        <w:t>„</w:t>
      </w:r>
      <w:r w:rsidRPr="00915C3E">
        <w:rPr>
          <w:i/>
        </w:rPr>
        <w:t>Miejsca i wydarzenia sprzyjające aktywizacji mieszkańców obszaru LGD Zielony Szlak Niziny Mazowieckiej</w:t>
      </w:r>
      <w:r>
        <w:rPr>
          <w:i/>
        </w:rPr>
        <w:t>”</w:t>
      </w:r>
    </w:p>
    <w:p w:rsidR="00DA5DD3" w:rsidRPr="00915C3E" w:rsidRDefault="008047A8" w:rsidP="00E62732">
      <w:pPr>
        <w:pStyle w:val="NormalnyWeb"/>
        <w:numPr>
          <w:ilvl w:val="0"/>
          <w:numId w:val="7"/>
        </w:numPr>
        <w:spacing w:before="120" w:beforeAutospacing="0" w:after="120" w:afterAutospacing="0" w:line="276" w:lineRule="auto"/>
        <w:jc w:val="both"/>
      </w:pPr>
      <w:r w:rsidRPr="00915C3E">
        <w:t xml:space="preserve"> </w:t>
      </w:r>
      <w:r w:rsidR="00915C3E">
        <w:t>P</w:t>
      </w:r>
      <w:r w:rsidR="00DC226C" w:rsidRPr="00915C3E">
        <w:t>rocedurę</w:t>
      </w:r>
      <w:r w:rsidR="00EF23C3" w:rsidRPr="00915C3E">
        <w:t xml:space="preserve"> wyboru i oceny operacji.</w:t>
      </w:r>
      <w:r w:rsidR="0039018A" w:rsidRPr="00915C3E">
        <w:t xml:space="preserve"> </w:t>
      </w:r>
    </w:p>
    <w:p w:rsidR="0039018A" w:rsidRDefault="0039018A" w:rsidP="003C10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915C3E" w:rsidRPr="00915C3E" w:rsidRDefault="00915C3E" w:rsidP="003C10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39018A" w:rsidRPr="00915C3E" w:rsidRDefault="0039018A" w:rsidP="003C10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15C3E">
        <w:rPr>
          <w:rFonts w:ascii="Times New Roman" w:hAnsi="Times New Roman"/>
          <w:sz w:val="24"/>
          <w:szCs w:val="24"/>
        </w:rPr>
        <w:t xml:space="preserve">Stowarzyszenie Lokalna Grupa Działania „Zielony Szlak Niziny Mazowieckiej” zapewnia bezpłatne doradztwo i pomoc w przygotowaniu wniosku. Szczegółowe informacje, formularze wniosków oraz wymagane dokumenty dostępne są w siedzibie Biura LGD „Zielony Szlak Niziny Mazowieckiej”, Czerwonka Włościańska 38, 06-232 Czerwonka; tel. </w:t>
      </w:r>
      <w:r w:rsidRPr="00B73AD2">
        <w:rPr>
          <w:rFonts w:ascii="Times New Roman" w:hAnsi="Times New Roman"/>
          <w:i/>
          <w:sz w:val="24"/>
          <w:szCs w:val="24"/>
        </w:rPr>
        <w:t>(29) 761 60 78</w:t>
      </w:r>
      <w:r w:rsidRPr="00915C3E">
        <w:rPr>
          <w:rFonts w:ascii="Times New Roman" w:hAnsi="Times New Roman"/>
          <w:sz w:val="24"/>
          <w:szCs w:val="24"/>
        </w:rPr>
        <w:t xml:space="preserve">. </w:t>
      </w:r>
    </w:p>
    <w:p w:rsidR="0039018A" w:rsidRPr="00915C3E" w:rsidRDefault="0039018A" w:rsidP="003C10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15C3E">
        <w:rPr>
          <w:rFonts w:ascii="Times New Roman" w:hAnsi="Times New Roman"/>
          <w:sz w:val="24"/>
          <w:szCs w:val="24"/>
        </w:rPr>
        <w:t xml:space="preserve">Wniosek powinien być podpisany przez osoby uprawnione do reprezentowania podmiotu oraz zawierać adres beneficjenta. </w:t>
      </w:r>
    </w:p>
    <w:p w:rsidR="0039018A" w:rsidRPr="00915C3E" w:rsidRDefault="0039018A" w:rsidP="003C10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15C3E">
        <w:rPr>
          <w:rFonts w:ascii="Times New Roman" w:hAnsi="Times New Roman"/>
          <w:bCs/>
          <w:sz w:val="24"/>
          <w:szCs w:val="24"/>
        </w:rPr>
        <w:t>Za prawidłowe sporządzenie wniosku odpowiada wnioskodawca.</w:t>
      </w:r>
    </w:p>
    <w:p w:rsidR="00705018" w:rsidRPr="00915C3E" w:rsidRDefault="00705018" w:rsidP="003C10D4">
      <w:pPr>
        <w:spacing w:before="120" w:after="1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A5DD3" w:rsidRPr="00915C3E" w:rsidRDefault="00DA5DD3" w:rsidP="003C10D4">
      <w:pPr>
        <w:spacing w:before="120" w:after="12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915C3E">
        <w:rPr>
          <w:rFonts w:ascii="Times New Roman" w:hAnsi="Times New Roman"/>
          <w:sz w:val="24"/>
          <w:szCs w:val="24"/>
          <w:u w:val="single"/>
        </w:rPr>
        <w:t>Załączniki do ogłoszenia:</w:t>
      </w:r>
    </w:p>
    <w:p w:rsidR="00930D49" w:rsidRPr="00915C3E" w:rsidRDefault="00930D49" w:rsidP="003C10D4">
      <w:pPr>
        <w:pStyle w:val="Akapitzlist"/>
        <w:numPr>
          <w:ilvl w:val="0"/>
          <w:numId w:val="6"/>
        </w:numPr>
        <w:spacing w:before="120" w:after="120"/>
        <w:jc w:val="both"/>
        <w:outlineLvl w:val="0"/>
        <w:rPr>
          <w:rFonts w:ascii="Times New Roman" w:hAnsi="Times New Roman"/>
          <w:sz w:val="24"/>
          <w:szCs w:val="24"/>
        </w:rPr>
      </w:pPr>
      <w:r w:rsidRPr="00915C3E">
        <w:rPr>
          <w:rFonts w:ascii="Times New Roman" w:hAnsi="Times New Roman"/>
          <w:sz w:val="24"/>
          <w:szCs w:val="24"/>
        </w:rPr>
        <w:t>Lista wymaganych dokumentów potwierdzających spełnienie warunków udzielenia wsparcia oraz kryteriów wyboru operacji</w:t>
      </w:r>
    </w:p>
    <w:p w:rsidR="0039018A" w:rsidRPr="00915C3E" w:rsidRDefault="00930D49" w:rsidP="003C10D4">
      <w:pPr>
        <w:pStyle w:val="Akapitzlist"/>
        <w:numPr>
          <w:ilvl w:val="0"/>
          <w:numId w:val="6"/>
        </w:numPr>
        <w:spacing w:before="120" w:after="120"/>
        <w:jc w:val="both"/>
        <w:outlineLvl w:val="0"/>
        <w:rPr>
          <w:rFonts w:ascii="Times New Roman" w:hAnsi="Times New Roman"/>
          <w:sz w:val="24"/>
          <w:szCs w:val="24"/>
        </w:rPr>
      </w:pPr>
      <w:r w:rsidRPr="00915C3E">
        <w:rPr>
          <w:rFonts w:ascii="Times New Roman" w:hAnsi="Times New Roman"/>
          <w:sz w:val="24"/>
          <w:szCs w:val="24"/>
        </w:rPr>
        <w:t>Obowiązujące w ramach naboru kryteria wyboru operacji</w:t>
      </w:r>
    </w:p>
    <w:p w:rsidR="0039018A" w:rsidRPr="00915C3E" w:rsidRDefault="00930D49" w:rsidP="003C10D4">
      <w:pPr>
        <w:pStyle w:val="Akapitzlist"/>
        <w:numPr>
          <w:ilvl w:val="0"/>
          <w:numId w:val="6"/>
        </w:numPr>
        <w:spacing w:before="120" w:after="120"/>
        <w:jc w:val="both"/>
        <w:outlineLvl w:val="0"/>
        <w:rPr>
          <w:rFonts w:ascii="Times New Roman" w:hAnsi="Times New Roman"/>
          <w:sz w:val="24"/>
          <w:szCs w:val="24"/>
        </w:rPr>
      </w:pPr>
      <w:r w:rsidRPr="00915C3E">
        <w:rPr>
          <w:rFonts w:ascii="Times New Roman" w:hAnsi="Times New Roman"/>
          <w:sz w:val="24"/>
          <w:szCs w:val="24"/>
        </w:rPr>
        <w:t>Oświadczenie o zgodności wersji papierowej z wersją e</w:t>
      </w:r>
      <w:r w:rsidR="009128D4" w:rsidRPr="00915C3E">
        <w:rPr>
          <w:rFonts w:ascii="Times New Roman" w:hAnsi="Times New Roman"/>
          <w:sz w:val="24"/>
          <w:szCs w:val="24"/>
        </w:rPr>
        <w:t>lektroniczną składanego wniosku</w:t>
      </w:r>
    </w:p>
    <w:p w:rsidR="00E427AC" w:rsidRPr="00915C3E" w:rsidRDefault="00E427AC" w:rsidP="00DA5DD3">
      <w:pPr>
        <w:spacing w:before="120" w:after="0"/>
        <w:rPr>
          <w:rFonts w:ascii="Times New Roman" w:hAnsi="Times New Roman"/>
          <w:sz w:val="24"/>
          <w:szCs w:val="24"/>
        </w:rPr>
      </w:pPr>
    </w:p>
    <w:sectPr w:rsidR="00E427AC" w:rsidRPr="00915C3E" w:rsidSect="00EF23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77" w:rsidRDefault="00B65777" w:rsidP="00DA5DD3">
      <w:pPr>
        <w:spacing w:after="0" w:line="240" w:lineRule="auto"/>
      </w:pPr>
      <w:r>
        <w:separator/>
      </w:r>
    </w:p>
  </w:endnote>
  <w:endnote w:type="continuationSeparator" w:id="0">
    <w:p w:rsidR="00B65777" w:rsidRDefault="00B65777" w:rsidP="00DA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77" w:rsidRDefault="00B65777" w:rsidP="00DA5DD3">
      <w:pPr>
        <w:spacing w:after="0" w:line="240" w:lineRule="auto"/>
      </w:pPr>
      <w:r>
        <w:separator/>
      </w:r>
    </w:p>
  </w:footnote>
  <w:footnote w:type="continuationSeparator" w:id="0">
    <w:p w:rsidR="00B65777" w:rsidRDefault="00B65777" w:rsidP="00DA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DD3" w:rsidRDefault="00DA5DD3" w:rsidP="00DA5DD3">
    <w:pPr>
      <w:pStyle w:val="Nagwek"/>
    </w:pPr>
    <w:r>
      <w:rPr>
        <w:noProof/>
        <w:lang w:eastAsia="pl-PL"/>
      </w:rPr>
      <w:drawing>
        <wp:inline distT="0" distB="0" distL="0" distR="0">
          <wp:extent cx="5781675" cy="8587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7939" cy="862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17CE"/>
    <w:multiLevelType w:val="hybridMultilevel"/>
    <w:tmpl w:val="F3DC03C4"/>
    <w:lvl w:ilvl="0" w:tplc="C19AB6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B3C94"/>
    <w:multiLevelType w:val="hybridMultilevel"/>
    <w:tmpl w:val="58ECE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A44B3"/>
    <w:multiLevelType w:val="hybridMultilevel"/>
    <w:tmpl w:val="B29C7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B41FA"/>
    <w:multiLevelType w:val="hybridMultilevel"/>
    <w:tmpl w:val="60506EA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944A86"/>
    <w:multiLevelType w:val="hybridMultilevel"/>
    <w:tmpl w:val="75F25E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F63508"/>
    <w:multiLevelType w:val="hybridMultilevel"/>
    <w:tmpl w:val="5B205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140E1"/>
    <w:multiLevelType w:val="hybridMultilevel"/>
    <w:tmpl w:val="90744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113C7"/>
    <w:multiLevelType w:val="hybridMultilevel"/>
    <w:tmpl w:val="BABE8C82"/>
    <w:lvl w:ilvl="0" w:tplc="F61AD00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A4DDF"/>
    <w:multiLevelType w:val="hybridMultilevel"/>
    <w:tmpl w:val="2E061696"/>
    <w:lvl w:ilvl="0" w:tplc="C19AB6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307665"/>
    <w:multiLevelType w:val="hybridMultilevel"/>
    <w:tmpl w:val="86748E8C"/>
    <w:lvl w:ilvl="0" w:tplc="FBE4FF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D3"/>
    <w:rsid w:val="00002497"/>
    <w:rsid w:val="0007288E"/>
    <w:rsid w:val="00085A35"/>
    <w:rsid w:val="000954DF"/>
    <w:rsid w:val="000A57FB"/>
    <w:rsid w:val="000C0EC2"/>
    <w:rsid w:val="000D0BB4"/>
    <w:rsid w:val="000F5159"/>
    <w:rsid w:val="00105AE6"/>
    <w:rsid w:val="00107ADF"/>
    <w:rsid w:val="0011663C"/>
    <w:rsid w:val="00150117"/>
    <w:rsid w:val="00183D79"/>
    <w:rsid w:val="00250CBE"/>
    <w:rsid w:val="002A1E3F"/>
    <w:rsid w:val="002A46F7"/>
    <w:rsid w:val="002D028C"/>
    <w:rsid w:val="00304440"/>
    <w:rsid w:val="00306EB1"/>
    <w:rsid w:val="00382020"/>
    <w:rsid w:val="0039018A"/>
    <w:rsid w:val="003C10D4"/>
    <w:rsid w:val="003D4EEB"/>
    <w:rsid w:val="00447FA1"/>
    <w:rsid w:val="004C22FA"/>
    <w:rsid w:val="004F13D1"/>
    <w:rsid w:val="004F6E97"/>
    <w:rsid w:val="005D193C"/>
    <w:rsid w:val="005D283C"/>
    <w:rsid w:val="005E3147"/>
    <w:rsid w:val="005F2414"/>
    <w:rsid w:val="00623D30"/>
    <w:rsid w:val="006456D8"/>
    <w:rsid w:val="00694367"/>
    <w:rsid w:val="006A0133"/>
    <w:rsid w:val="006D628B"/>
    <w:rsid w:val="00705018"/>
    <w:rsid w:val="00707D6C"/>
    <w:rsid w:val="007A0D4C"/>
    <w:rsid w:val="008047A8"/>
    <w:rsid w:val="0088660E"/>
    <w:rsid w:val="008873DD"/>
    <w:rsid w:val="008C09FE"/>
    <w:rsid w:val="008C1E8D"/>
    <w:rsid w:val="009128D4"/>
    <w:rsid w:val="00913262"/>
    <w:rsid w:val="00915C3E"/>
    <w:rsid w:val="00926F36"/>
    <w:rsid w:val="00930D49"/>
    <w:rsid w:val="009A16BC"/>
    <w:rsid w:val="009A5025"/>
    <w:rsid w:val="009D43F1"/>
    <w:rsid w:val="00A2623C"/>
    <w:rsid w:val="00A44210"/>
    <w:rsid w:val="00A735AA"/>
    <w:rsid w:val="00B65777"/>
    <w:rsid w:val="00B73AD2"/>
    <w:rsid w:val="00B9220D"/>
    <w:rsid w:val="00BB6B03"/>
    <w:rsid w:val="00C210D4"/>
    <w:rsid w:val="00C26184"/>
    <w:rsid w:val="00D42106"/>
    <w:rsid w:val="00DA4E83"/>
    <w:rsid w:val="00DA5DD3"/>
    <w:rsid w:val="00DA63A3"/>
    <w:rsid w:val="00DC226C"/>
    <w:rsid w:val="00E427AC"/>
    <w:rsid w:val="00E50A44"/>
    <w:rsid w:val="00E8141D"/>
    <w:rsid w:val="00EF23C3"/>
    <w:rsid w:val="00F100E3"/>
    <w:rsid w:val="00F2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CF5561"/>
  <w15:chartTrackingRefBased/>
  <w15:docId w15:val="{E838C0AB-FD2E-4829-8344-61E9835E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D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A5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DD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DD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C1E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18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15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73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zielonyszla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BF529-BB7F-49FC-B052-773BD012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Marta</cp:lastModifiedBy>
  <cp:revision>8</cp:revision>
  <cp:lastPrinted>2016-11-04T07:26:00Z</cp:lastPrinted>
  <dcterms:created xsi:type="dcterms:W3CDTF">2019-01-07T14:14:00Z</dcterms:created>
  <dcterms:modified xsi:type="dcterms:W3CDTF">2019-01-21T07:30:00Z</dcterms:modified>
</cp:coreProperties>
</file>