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right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Załącznik n</w:t>
      </w:r>
      <w:r w:rsidR="00A342D7">
        <w:rPr>
          <w:rFonts w:ascii="Times New Roman" w:hAnsi="Times New Roman"/>
          <w:i/>
          <w:szCs w:val="24"/>
        </w:rPr>
        <w:t>r 3 d</w:t>
      </w:r>
      <w:r w:rsidR="00542833">
        <w:rPr>
          <w:rFonts w:ascii="Times New Roman" w:hAnsi="Times New Roman"/>
          <w:i/>
          <w:szCs w:val="24"/>
        </w:rPr>
        <w:t>o Ogłoszenia o naborze nr 3/2022</w:t>
      </w:r>
      <w:bookmarkStart w:id="0" w:name="_GoBack"/>
      <w:bookmarkEnd w:id="0"/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O ZGODNOŚCI WERSJI PAPIEROWEJ Z WERSJĄ ELEKTRONICZNĄ SKŁADANEGO WNIOSKU </w:t>
      </w:r>
    </w:p>
    <w:p w:rsidR="00443C46" w:rsidRDefault="00443C46" w:rsidP="00443C46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Oświadczam, że dane zawarte w wersji papierowej wniosku o przyznanie pomocy na realizację operacji pn. 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443C4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…….. </w:t>
      </w:r>
      <w:r w:rsidRPr="00443C46">
        <w:rPr>
          <w:rFonts w:ascii="Times New Roman" w:hAnsi="Times New Roman"/>
          <w:sz w:val="24"/>
          <w:szCs w:val="24"/>
        </w:rPr>
        <w:t>są zgodne z danymi przedłożonymi w wersji elektronicznej.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4E" w:rsidRDefault="00FE4F4E" w:rsidP="00443C46">
      <w:pPr>
        <w:spacing w:after="0" w:line="240" w:lineRule="auto"/>
      </w:pPr>
      <w:r>
        <w:separator/>
      </w:r>
    </w:p>
  </w:endnote>
  <w:end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4E" w:rsidRDefault="00FE4F4E" w:rsidP="00443C46">
      <w:pPr>
        <w:spacing w:after="0" w:line="240" w:lineRule="auto"/>
      </w:pPr>
      <w:r>
        <w:separator/>
      </w:r>
    </w:p>
  </w:footnote>
  <w:foot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443C46"/>
    <w:rsid w:val="00542833"/>
    <w:rsid w:val="00744E53"/>
    <w:rsid w:val="00A342D7"/>
    <w:rsid w:val="00CE19C2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34F909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Marta</cp:lastModifiedBy>
  <cp:revision>4</cp:revision>
  <dcterms:created xsi:type="dcterms:W3CDTF">2020-05-26T08:29:00Z</dcterms:created>
  <dcterms:modified xsi:type="dcterms:W3CDTF">2022-02-09T13:54:00Z</dcterms:modified>
</cp:coreProperties>
</file>